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C3343" w14:textId="77777777" w:rsidR="001E4266" w:rsidRDefault="001E4266" w:rsidP="001E426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86C5600" w14:textId="77777777" w:rsidR="001E4266" w:rsidRDefault="001E4266" w:rsidP="0085539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FAEF7AF" w14:textId="546C43A8" w:rsidR="00855391" w:rsidRPr="0049505E" w:rsidRDefault="00855391" w:rsidP="0085539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9505E">
        <w:rPr>
          <w:rFonts w:ascii="Corbel" w:hAnsi="Corbel"/>
          <w:b/>
          <w:smallCaps/>
          <w:sz w:val="24"/>
          <w:szCs w:val="24"/>
        </w:rPr>
        <w:t>SYLABUS</w:t>
      </w:r>
    </w:p>
    <w:p w14:paraId="5660CFC3" w14:textId="25FAFD19" w:rsidR="00855391" w:rsidRPr="0049505E" w:rsidRDefault="00855391" w:rsidP="00F920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505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92003">
        <w:rPr>
          <w:rFonts w:ascii="Corbel" w:hAnsi="Corbel"/>
          <w:b/>
          <w:smallCaps/>
          <w:sz w:val="24"/>
          <w:szCs w:val="24"/>
        </w:rPr>
        <w:t>202</w:t>
      </w:r>
      <w:r w:rsidR="00157874">
        <w:rPr>
          <w:rFonts w:ascii="Corbel" w:hAnsi="Corbel"/>
          <w:b/>
          <w:smallCaps/>
          <w:sz w:val="24"/>
          <w:szCs w:val="24"/>
        </w:rPr>
        <w:t>5</w:t>
      </w:r>
      <w:r w:rsidR="00F92003">
        <w:rPr>
          <w:rFonts w:ascii="Corbel" w:hAnsi="Corbel"/>
          <w:b/>
          <w:smallCaps/>
          <w:sz w:val="24"/>
          <w:szCs w:val="24"/>
        </w:rPr>
        <w:t>-20</w:t>
      </w:r>
      <w:r w:rsidR="00157874">
        <w:rPr>
          <w:rFonts w:ascii="Corbel" w:hAnsi="Corbel"/>
          <w:b/>
          <w:smallCaps/>
          <w:sz w:val="24"/>
          <w:szCs w:val="24"/>
        </w:rPr>
        <w:t>30</w:t>
      </w:r>
    </w:p>
    <w:p w14:paraId="5B0F47DA" w14:textId="7258A457" w:rsidR="00855391" w:rsidRPr="0049505E" w:rsidRDefault="00855391" w:rsidP="0085539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Rok akademicki   </w:t>
      </w:r>
      <w:r w:rsidRPr="0049505E">
        <w:rPr>
          <w:rFonts w:ascii="Corbel" w:hAnsi="Corbel"/>
          <w:b/>
          <w:sz w:val="24"/>
          <w:szCs w:val="24"/>
        </w:rPr>
        <w:t>202</w:t>
      </w:r>
      <w:r w:rsidR="00157874">
        <w:rPr>
          <w:rFonts w:ascii="Corbel" w:hAnsi="Corbel"/>
          <w:b/>
          <w:sz w:val="24"/>
          <w:szCs w:val="24"/>
        </w:rPr>
        <w:t>7</w:t>
      </w:r>
      <w:r w:rsidRPr="0049505E">
        <w:rPr>
          <w:rFonts w:ascii="Corbel" w:hAnsi="Corbel"/>
          <w:b/>
          <w:sz w:val="24"/>
          <w:szCs w:val="24"/>
        </w:rPr>
        <w:t>/202</w:t>
      </w:r>
      <w:r w:rsidR="00157874">
        <w:rPr>
          <w:rFonts w:ascii="Corbel" w:hAnsi="Corbel"/>
          <w:b/>
          <w:sz w:val="24"/>
          <w:szCs w:val="24"/>
        </w:rPr>
        <w:t>8</w:t>
      </w:r>
    </w:p>
    <w:p w14:paraId="74445221" w14:textId="77777777" w:rsidR="0085747A" w:rsidRPr="0049505E" w:rsidRDefault="00997F14" w:rsidP="00855391">
      <w:pPr>
        <w:spacing w:line="240" w:lineRule="auto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</w:p>
    <w:p w14:paraId="7C0FB751" w14:textId="77777777" w:rsidR="0085747A" w:rsidRPr="004950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 xml:space="preserve">1. </w:t>
      </w:r>
      <w:r w:rsidR="0085747A" w:rsidRPr="0049505E">
        <w:rPr>
          <w:rFonts w:ascii="Corbel" w:hAnsi="Corbel"/>
          <w:szCs w:val="24"/>
        </w:rPr>
        <w:t xml:space="preserve">Podstawowe </w:t>
      </w:r>
      <w:r w:rsidR="00445970" w:rsidRPr="0049505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D0427" w:rsidRPr="0049505E" w14:paraId="7C148707" w14:textId="77777777" w:rsidTr="00B819C8">
        <w:tc>
          <w:tcPr>
            <w:tcW w:w="2694" w:type="dxa"/>
            <w:vAlign w:val="center"/>
          </w:tcPr>
          <w:p w14:paraId="01F89E08" w14:textId="77777777" w:rsidR="0085747A" w:rsidRPr="004950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D35945" w14:textId="77777777" w:rsidR="0085747A" w:rsidRPr="0049505E" w:rsidRDefault="00855391" w:rsidP="00550E6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color w:val="auto"/>
                <w:sz w:val="24"/>
                <w:szCs w:val="24"/>
              </w:rPr>
              <w:t>k</w:t>
            </w:r>
            <w:r w:rsidR="00442AD7" w:rsidRPr="0049505E">
              <w:rPr>
                <w:rFonts w:ascii="Corbel" w:hAnsi="Corbel"/>
                <w:color w:val="auto"/>
                <w:sz w:val="24"/>
                <w:szCs w:val="24"/>
              </w:rPr>
              <w:t xml:space="preserve">ontekst </w:t>
            </w:r>
            <w:r w:rsidR="00361D0C" w:rsidRPr="0049505E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442AD7" w:rsidRPr="0049505E">
              <w:rPr>
                <w:rFonts w:ascii="Corbel" w:hAnsi="Corbel"/>
                <w:color w:val="auto"/>
                <w:sz w:val="24"/>
                <w:szCs w:val="24"/>
              </w:rPr>
              <w:t>rawny niepełnosprawności</w:t>
            </w:r>
          </w:p>
        </w:tc>
      </w:tr>
      <w:tr w:rsidR="001D0427" w:rsidRPr="0049505E" w14:paraId="7952C89A" w14:textId="77777777" w:rsidTr="00B819C8">
        <w:tc>
          <w:tcPr>
            <w:tcW w:w="2694" w:type="dxa"/>
            <w:vAlign w:val="center"/>
          </w:tcPr>
          <w:p w14:paraId="3A8D1C04" w14:textId="77777777" w:rsidR="0085747A" w:rsidRPr="004950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78A4B0" w14:textId="77777777" w:rsidR="0085747A" w:rsidRPr="0049505E" w:rsidRDefault="00A57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1D0427" w:rsidRPr="0049505E" w14:paraId="7104FA70" w14:textId="77777777" w:rsidTr="00B819C8">
        <w:tc>
          <w:tcPr>
            <w:tcW w:w="2694" w:type="dxa"/>
            <w:vAlign w:val="center"/>
          </w:tcPr>
          <w:p w14:paraId="77E6C5E3" w14:textId="77777777" w:rsidR="0085747A" w:rsidRPr="0049505E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9505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427EBD" w14:textId="0C490C61" w:rsidR="0085747A" w:rsidRPr="0049505E" w:rsidRDefault="00157874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787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D0427" w:rsidRPr="0049505E" w14:paraId="141C775C" w14:textId="77777777" w:rsidTr="00B819C8">
        <w:tc>
          <w:tcPr>
            <w:tcW w:w="2694" w:type="dxa"/>
            <w:vAlign w:val="center"/>
          </w:tcPr>
          <w:p w14:paraId="67089C89" w14:textId="77777777" w:rsidR="0085747A" w:rsidRPr="004950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6A2BBB" w14:textId="77777777" w:rsidR="0085747A" w:rsidRPr="0049505E" w:rsidRDefault="00802F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1D0427" w:rsidRPr="0049505E" w14:paraId="7C756164" w14:textId="77777777" w:rsidTr="00B819C8">
        <w:tc>
          <w:tcPr>
            <w:tcW w:w="2694" w:type="dxa"/>
            <w:vAlign w:val="center"/>
          </w:tcPr>
          <w:p w14:paraId="231BB068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4B5128" w14:textId="77777777"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1D0427" w:rsidRPr="0049505E" w14:paraId="43BD440D" w14:textId="77777777" w:rsidTr="00B819C8">
        <w:tc>
          <w:tcPr>
            <w:tcW w:w="2694" w:type="dxa"/>
            <w:vAlign w:val="center"/>
          </w:tcPr>
          <w:p w14:paraId="3E262EE4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E1BA84" w14:textId="77777777"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1D0427" w:rsidRPr="0049505E" w14:paraId="7956D290" w14:textId="77777777" w:rsidTr="00B819C8">
        <w:tc>
          <w:tcPr>
            <w:tcW w:w="2694" w:type="dxa"/>
            <w:vAlign w:val="center"/>
          </w:tcPr>
          <w:p w14:paraId="4EE8885B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C3D889" w14:textId="77777777"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1D0427" w:rsidRPr="0049505E" w14:paraId="046FE897" w14:textId="77777777" w:rsidTr="00B819C8">
        <w:tc>
          <w:tcPr>
            <w:tcW w:w="2694" w:type="dxa"/>
            <w:vAlign w:val="center"/>
          </w:tcPr>
          <w:p w14:paraId="12D8D381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36B2A3" w14:textId="466E0964" w:rsidR="00855391" w:rsidRPr="0049505E" w:rsidRDefault="001655D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55391"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5C473D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D0427" w:rsidRPr="0049505E" w14:paraId="428A79F6" w14:textId="77777777" w:rsidTr="00B819C8">
        <w:tc>
          <w:tcPr>
            <w:tcW w:w="2694" w:type="dxa"/>
            <w:vAlign w:val="center"/>
          </w:tcPr>
          <w:p w14:paraId="543AA65F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0D6938" w14:textId="77777777" w:rsidR="00855391" w:rsidRPr="0049505E" w:rsidRDefault="008553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1D0427" w:rsidRPr="0049505E" w14:paraId="1EBA2129" w14:textId="77777777" w:rsidTr="00B819C8">
        <w:tc>
          <w:tcPr>
            <w:tcW w:w="2694" w:type="dxa"/>
            <w:vAlign w:val="center"/>
          </w:tcPr>
          <w:p w14:paraId="5575AC6E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64DE8A" w14:textId="77777777"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1D0427" w:rsidRPr="0049505E" w14:paraId="3FFC16CA" w14:textId="77777777" w:rsidTr="00B819C8">
        <w:tc>
          <w:tcPr>
            <w:tcW w:w="2694" w:type="dxa"/>
            <w:vAlign w:val="center"/>
          </w:tcPr>
          <w:p w14:paraId="6596F13E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B1BF12" w14:textId="77777777"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1D0427" w:rsidRPr="0049505E" w14:paraId="08DC7B27" w14:textId="77777777" w:rsidTr="00B819C8">
        <w:tc>
          <w:tcPr>
            <w:tcW w:w="2694" w:type="dxa"/>
            <w:vAlign w:val="center"/>
          </w:tcPr>
          <w:p w14:paraId="450329E2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6AAF86" w14:textId="122CBDDE" w:rsidR="00855391" w:rsidRPr="0049505E" w:rsidRDefault="00795FF4" w:rsidP="00795FF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D0427" w:rsidRPr="0049505E" w14:paraId="2BF409F7" w14:textId="77777777" w:rsidTr="00B819C8">
        <w:tc>
          <w:tcPr>
            <w:tcW w:w="2694" w:type="dxa"/>
            <w:vAlign w:val="center"/>
          </w:tcPr>
          <w:p w14:paraId="0D6D47FC" w14:textId="77777777"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6F4698" w14:textId="77777777" w:rsidR="00855391" w:rsidRPr="0049505E" w:rsidRDefault="008553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</w:tbl>
    <w:p w14:paraId="4C2F0CEA" w14:textId="77777777" w:rsidR="00923D7D" w:rsidRPr="0049505E" w:rsidRDefault="0085747A" w:rsidP="004E5D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* </w:t>
      </w:r>
      <w:r w:rsidRPr="0049505E">
        <w:rPr>
          <w:rFonts w:ascii="Corbel" w:hAnsi="Corbel"/>
          <w:i/>
          <w:sz w:val="24"/>
          <w:szCs w:val="24"/>
        </w:rPr>
        <w:t>-</w:t>
      </w:r>
      <w:r w:rsidR="00B90885" w:rsidRPr="0049505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9505E">
        <w:rPr>
          <w:rFonts w:ascii="Corbel" w:hAnsi="Corbel"/>
          <w:b w:val="0"/>
          <w:sz w:val="24"/>
          <w:szCs w:val="24"/>
        </w:rPr>
        <w:t>e,</w:t>
      </w:r>
      <w:r w:rsidRPr="0049505E">
        <w:rPr>
          <w:rFonts w:ascii="Corbel" w:hAnsi="Corbel"/>
          <w:i/>
          <w:sz w:val="24"/>
          <w:szCs w:val="24"/>
        </w:rPr>
        <w:t xml:space="preserve"> </w:t>
      </w:r>
      <w:r w:rsidRPr="0049505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9505E">
        <w:rPr>
          <w:rFonts w:ascii="Corbel" w:hAnsi="Corbel"/>
          <w:b w:val="0"/>
          <w:i/>
          <w:sz w:val="24"/>
          <w:szCs w:val="24"/>
        </w:rPr>
        <w:t>w Jednostce</w:t>
      </w:r>
    </w:p>
    <w:p w14:paraId="440F5216" w14:textId="77777777" w:rsidR="00923D7D" w:rsidRPr="0049505E" w:rsidRDefault="0085747A" w:rsidP="004E5DFE">
      <w:pPr>
        <w:pStyle w:val="Podpunkty"/>
        <w:ind w:left="284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1.</w:t>
      </w:r>
      <w:r w:rsidR="00E22FBC" w:rsidRPr="0049505E">
        <w:rPr>
          <w:rFonts w:ascii="Corbel" w:hAnsi="Corbel"/>
          <w:sz w:val="24"/>
          <w:szCs w:val="24"/>
        </w:rPr>
        <w:t>1</w:t>
      </w:r>
      <w:r w:rsidRPr="0049505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1D0427" w:rsidRPr="0049505E" w14:paraId="10BC827A" w14:textId="77777777" w:rsidTr="00550E6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F11C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Semestr</w:t>
            </w:r>
          </w:p>
          <w:p w14:paraId="434A6DDA" w14:textId="77777777" w:rsidR="00015B8F" w:rsidRPr="0049505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(</w:t>
            </w:r>
            <w:r w:rsidR="00363F78" w:rsidRPr="0049505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442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Wykł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A635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1BDE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Konw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DA9C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46AC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Sem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1092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93F1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Prakt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7BC2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C162" w14:textId="77777777"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505E">
              <w:rPr>
                <w:rFonts w:ascii="Corbel" w:hAnsi="Corbel"/>
                <w:b/>
                <w:szCs w:val="24"/>
              </w:rPr>
              <w:t>Liczba pkt</w:t>
            </w:r>
            <w:r w:rsidR="00B90885" w:rsidRPr="0049505E">
              <w:rPr>
                <w:rFonts w:ascii="Corbel" w:hAnsi="Corbel"/>
                <w:b/>
                <w:szCs w:val="24"/>
              </w:rPr>
              <w:t>.</w:t>
            </w:r>
            <w:r w:rsidRPr="0049505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9505E" w14:paraId="487773A2" w14:textId="77777777" w:rsidTr="00550E6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CCD" w14:textId="77777777" w:rsidR="00015B8F" w:rsidRPr="0049505E" w:rsidRDefault="00590B52" w:rsidP="004E5DF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D14" w14:textId="22055B03" w:rsidR="00015B8F" w:rsidRPr="0049505E" w:rsidRDefault="008F09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627A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D6D5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9486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CF24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8AA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CA66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B78C" w14:textId="77777777"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3F83" w14:textId="77777777" w:rsidR="00015B8F" w:rsidRPr="0049505E" w:rsidRDefault="00590B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9BEF09" w14:textId="77777777" w:rsidR="00923D7D" w:rsidRPr="0049505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2DF64C" w14:textId="77777777" w:rsidR="00923D7D" w:rsidRPr="0049505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4EAD22" w14:textId="77777777" w:rsidR="0085747A" w:rsidRPr="0049505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>1.</w:t>
      </w:r>
      <w:r w:rsidR="00E22FBC" w:rsidRPr="0049505E">
        <w:rPr>
          <w:rFonts w:ascii="Corbel" w:hAnsi="Corbel"/>
          <w:smallCaps w:val="0"/>
          <w:szCs w:val="24"/>
        </w:rPr>
        <w:t>2</w:t>
      </w:r>
      <w:r w:rsidR="00F83B28" w:rsidRPr="0049505E">
        <w:rPr>
          <w:rFonts w:ascii="Corbel" w:hAnsi="Corbel"/>
          <w:smallCaps w:val="0"/>
          <w:szCs w:val="24"/>
        </w:rPr>
        <w:t>.</w:t>
      </w:r>
      <w:r w:rsidR="00F83B28" w:rsidRPr="0049505E">
        <w:rPr>
          <w:rFonts w:ascii="Corbel" w:hAnsi="Corbel"/>
          <w:smallCaps w:val="0"/>
          <w:szCs w:val="24"/>
        </w:rPr>
        <w:tab/>
      </w:r>
      <w:r w:rsidRPr="0049505E">
        <w:rPr>
          <w:rFonts w:ascii="Corbel" w:hAnsi="Corbel"/>
          <w:smallCaps w:val="0"/>
          <w:szCs w:val="24"/>
        </w:rPr>
        <w:t xml:space="preserve">Sposób realizacji zajęć  </w:t>
      </w:r>
    </w:p>
    <w:p w14:paraId="7954BDED" w14:textId="1734C2D9" w:rsidR="004E5DFE" w:rsidRPr="0049505E" w:rsidRDefault="005E1AA7" w:rsidP="004E5D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505E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E5DFE" w:rsidRPr="0049505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3071F5D" w14:textId="59AF9BB4" w:rsidR="0085747A" w:rsidRPr="0049505E" w:rsidRDefault="005E1AA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eastAsia="MS Gothic" w:hAnsi="Corbel"/>
          <w:b w:val="0"/>
          <w:szCs w:val="24"/>
        </w:rPr>
        <w:sym w:font="Wingdings" w:char="F078"/>
      </w:r>
      <w:r w:rsidR="0085747A" w:rsidRPr="0049505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34B0CC7" w14:textId="77777777" w:rsidR="0085747A" w:rsidRPr="0049505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35E789" w14:textId="77777777" w:rsidR="00E22FBC" w:rsidRPr="0049505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1.3 </w:t>
      </w:r>
      <w:r w:rsidR="00F83B28" w:rsidRPr="0049505E">
        <w:rPr>
          <w:rFonts w:ascii="Corbel" w:hAnsi="Corbel"/>
          <w:smallCaps w:val="0"/>
          <w:szCs w:val="24"/>
        </w:rPr>
        <w:tab/>
      </w:r>
      <w:r w:rsidRPr="0049505E">
        <w:rPr>
          <w:rFonts w:ascii="Corbel" w:hAnsi="Corbel"/>
          <w:smallCaps w:val="0"/>
          <w:szCs w:val="24"/>
        </w:rPr>
        <w:t>For</w:t>
      </w:r>
      <w:r w:rsidR="00445970" w:rsidRPr="0049505E">
        <w:rPr>
          <w:rFonts w:ascii="Corbel" w:hAnsi="Corbel"/>
          <w:smallCaps w:val="0"/>
          <w:szCs w:val="24"/>
        </w:rPr>
        <w:t xml:space="preserve">ma zaliczenia przedmiotu </w:t>
      </w:r>
      <w:r w:rsidRPr="0049505E">
        <w:rPr>
          <w:rFonts w:ascii="Corbel" w:hAnsi="Corbel"/>
          <w:smallCaps w:val="0"/>
          <w:szCs w:val="24"/>
        </w:rPr>
        <w:t xml:space="preserve"> (z toku) </w:t>
      </w:r>
    </w:p>
    <w:p w14:paraId="3C006A48" w14:textId="77777777" w:rsidR="00E960BB" w:rsidRPr="0049505E" w:rsidRDefault="004E5DFE" w:rsidP="004E5DFE">
      <w:pPr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ab/>
        <w:t>zaliczenie bez oceny</w:t>
      </w:r>
    </w:p>
    <w:p w14:paraId="76FA3221" w14:textId="77777777" w:rsidR="00E960BB" w:rsidRPr="004950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9505E" w14:paraId="0B19A761" w14:textId="77777777" w:rsidTr="00745302">
        <w:tc>
          <w:tcPr>
            <w:tcW w:w="9670" w:type="dxa"/>
          </w:tcPr>
          <w:p w14:paraId="7762245B" w14:textId="77777777" w:rsidR="0085747A" w:rsidRPr="0049505E" w:rsidRDefault="004E5D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506F61" w:rsidRPr="0049505E">
              <w:rPr>
                <w:rFonts w:ascii="Corbel" w:hAnsi="Corbel"/>
                <w:b w:val="0"/>
                <w:smallCaps w:val="0"/>
                <w:szCs w:val="24"/>
              </w:rPr>
              <w:t>rak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wymagań wstępnych</w:t>
            </w:r>
          </w:p>
        </w:tc>
      </w:tr>
    </w:tbl>
    <w:p w14:paraId="7236F280" w14:textId="77777777" w:rsidR="00153C41" w:rsidRPr="0049505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021688" w14:textId="77777777" w:rsidR="0085747A" w:rsidRPr="004950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>3.</w:t>
      </w:r>
      <w:r w:rsidR="0085747A" w:rsidRPr="0049505E">
        <w:rPr>
          <w:rFonts w:ascii="Corbel" w:hAnsi="Corbel"/>
          <w:szCs w:val="24"/>
        </w:rPr>
        <w:t xml:space="preserve"> </w:t>
      </w:r>
      <w:r w:rsidR="00A84C85" w:rsidRPr="0049505E">
        <w:rPr>
          <w:rFonts w:ascii="Corbel" w:hAnsi="Corbel"/>
          <w:szCs w:val="24"/>
        </w:rPr>
        <w:t>cele, efekty uczenia się</w:t>
      </w:r>
      <w:r w:rsidR="0085747A" w:rsidRPr="0049505E">
        <w:rPr>
          <w:rFonts w:ascii="Corbel" w:hAnsi="Corbel"/>
          <w:szCs w:val="24"/>
        </w:rPr>
        <w:t xml:space="preserve"> , treści Programowe i stosowane metody Dydaktyczne</w:t>
      </w:r>
    </w:p>
    <w:p w14:paraId="082726F7" w14:textId="77777777" w:rsidR="0085747A" w:rsidRPr="004950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0E971D" w14:textId="77777777" w:rsidR="0085747A" w:rsidRPr="0049505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3.1 </w:t>
      </w:r>
      <w:r w:rsidR="00C05F44" w:rsidRPr="0049505E">
        <w:rPr>
          <w:rFonts w:ascii="Corbel" w:hAnsi="Corbel"/>
          <w:sz w:val="24"/>
          <w:szCs w:val="24"/>
        </w:rPr>
        <w:t>Cele przedmiotu</w:t>
      </w:r>
    </w:p>
    <w:p w14:paraId="07C81505" w14:textId="77777777" w:rsidR="00F83B28" w:rsidRPr="0049505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D0427" w:rsidRPr="0049505E" w14:paraId="1E107329" w14:textId="77777777" w:rsidTr="00923D7D">
        <w:tc>
          <w:tcPr>
            <w:tcW w:w="851" w:type="dxa"/>
            <w:vAlign w:val="center"/>
          </w:tcPr>
          <w:p w14:paraId="21DB205C" w14:textId="77777777" w:rsidR="0085747A" w:rsidRPr="0049505E" w:rsidRDefault="0085747A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E751E18" w14:textId="77777777" w:rsidR="0085747A" w:rsidRPr="0049505E" w:rsidRDefault="006B514B" w:rsidP="006B51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 xml:space="preserve">Wprowadzenie w terminologię oraz problematykę podstawowych pojęć języka prawnego i prawniczego  </w:t>
            </w:r>
          </w:p>
        </w:tc>
      </w:tr>
      <w:tr w:rsidR="001D0427" w:rsidRPr="0049505E" w14:paraId="52EBBA4E" w14:textId="77777777" w:rsidTr="00923D7D">
        <w:tc>
          <w:tcPr>
            <w:tcW w:w="851" w:type="dxa"/>
            <w:vAlign w:val="center"/>
          </w:tcPr>
          <w:p w14:paraId="781EA9DB" w14:textId="77777777" w:rsidR="0085747A" w:rsidRPr="0049505E" w:rsidRDefault="006B514B" w:rsidP="004E5DF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B673F14" w14:textId="77777777" w:rsidR="0085747A" w:rsidRPr="0049505E" w:rsidRDefault="006B51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terminologią prawną i rozumienia powszechnie obowiązujących przepisów prawa</w:t>
            </w:r>
          </w:p>
        </w:tc>
      </w:tr>
      <w:tr w:rsidR="001D0427" w:rsidRPr="0049505E" w14:paraId="1ED67B43" w14:textId="77777777" w:rsidTr="00923D7D">
        <w:tc>
          <w:tcPr>
            <w:tcW w:w="851" w:type="dxa"/>
            <w:vAlign w:val="center"/>
          </w:tcPr>
          <w:p w14:paraId="38572C96" w14:textId="77777777" w:rsidR="0085747A" w:rsidRPr="0049505E" w:rsidRDefault="0085747A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514B" w:rsidRPr="0049505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3563FB3" w14:textId="77777777" w:rsidR="0085747A" w:rsidRPr="0049505E" w:rsidRDefault="006C3C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Zapoznanie z podstawowymi regulacjami prawnymi dotyczącymi osób niepełnosprawnych</w:t>
            </w:r>
          </w:p>
        </w:tc>
      </w:tr>
      <w:tr w:rsidR="006C3C64" w:rsidRPr="0049505E" w14:paraId="01C3532E" w14:textId="77777777" w:rsidTr="00923D7D">
        <w:tc>
          <w:tcPr>
            <w:tcW w:w="851" w:type="dxa"/>
            <w:vAlign w:val="center"/>
          </w:tcPr>
          <w:p w14:paraId="25438CE3" w14:textId="77777777" w:rsidR="006C3C64" w:rsidRPr="0049505E" w:rsidRDefault="006C3C64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80A83F" w14:textId="77777777" w:rsidR="006C3C64" w:rsidRPr="0049505E" w:rsidRDefault="006C3C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Wykształcenie umiejętności zastosowania norm prawnych do okoliczności faktycznych i prawnych.</w:t>
            </w:r>
          </w:p>
        </w:tc>
      </w:tr>
    </w:tbl>
    <w:p w14:paraId="3D5ABA77" w14:textId="77777777"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04E42" w14:textId="77777777" w:rsidR="001D7B54" w:rsidRPr="0049505E" w:rsidRDefault="009F4610" w:rsidP="004E5D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 xml:space="preserve">3.2 </w:t>
      </w:r>
      <w:r w:rsidR="001D7B54" w:rsidRPr="0049505E">
        <w:rPr>
          <w:rFonts w:ascii="Corbel" w:hAnsi="Corbel"/>
          <w:b/>
          <w:sz w:val="24"/>
          <w:szCs w:val="24"/>
        </w:rPr>
        <w:t xml:space="preserve">Efekty </w:t>
      </w:r>
      <w:r w:rsidR="00C05F44" w:rsidRPr="0049505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9505E">
        <w:rPr>
          <w:rFonts w:ascii="Corbel" w:hAnsi="Corbel"/>
          <w:b/>
          <w:sz w:val="24"/>
          <w:szCs w:val="24"/>
        </w:rPr>
        <w:t>dla przedmiotu</w:t>
      </w:r>
      <w:r w:rsidR="00445970" w:rsidRPr="0049505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1D0427" w:rsidRPr="0049505E" w14:paraId="14BFEBAA" w14:textId="77777777" w:rsidTr="004E5DFE">
        <w:tc>
          <w:tcPr>
            <w:tcW w:w="1681" w:type="dxa"/>
            <w:vAlign w:val="center"/>
          </w:tcPr>
          <w:p w14:paraId="72B72173" w14:textId="77777777" w:rsidR="0085747A" w:rsidRPr="004950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950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950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68B330F" w14:textId="77777777" w:rsidR="0085747A" w:rsidRPr="004950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5532B112" w14:textId="77777777" w:rsidR="0085747A" w:rsidRPr="004950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950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D0427" w:rsidRPr="0049505E" w14:paraId="075813EE" w14:textId="77777777" w:rsidTr="004E5DFE">
        <w:tc>
          <w:tcPr>
            <w:tcW w:w="1681" w:type="dxa"/>
            <w:vAlign w:val="center"/>
          </w:tcPr>
          <w:p w14:paraId="21C0905B" w14:textId="77777777" w:rsidR="004E5DFE" w:rsidRPr="0049505E" w:rsidRDefault="004E5D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736EC45A" w14:textId="77777777" w:rsidR="004E5DFE" w:rsidRPr="0049505E" w:rsidRDefault="004E5D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7B6FB3F7" w14:textId="77777777" w:rsidR="004E5DFE" w:rsidRPr="0049505E" w:rsidRDefault="004E5D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D0427" w:rsidRPr="0049505E" w14:paraId="65E7CC68" w14:textId="77777777" w:rsidTr="004E5DFE">
        <w:tc>
          <w:tcPr>
            <w:tcW w:w="1681" w:type="dxa"/>
            <w:vAlign w:val="center"/>
          </w:tcPr>
          <w:p w14:paraId="5901350D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E5D1847" w14:textId="77777777" w:rsidR="0085747A" w:rsidRPr="0049505E" w:rsidRDefault="00506F61" w:rsidP="004E5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Zna i rozumie z</w:t>
            </w:r>
            <w:r w:rsidR="009F34E8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asady i normy etyczne obowiązujące w zakresie 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nauk prawnych oraz </w:t>
            </w:r>
            <w:r w:rsidR="009F34E8" w:rsidRPr="0049505E">
              <w:rPr>
                <w:rFonts w:ascii="Corbel" w:hAnsi="Corbel"/>
                <w:b w:val="0"/>
                <w:smallCaps w:val="0"/>
                <w:szCs w:val="24"/>
              </w:rPr>
              <w:t>rehabilitacji, edukacji, terapii i resocjalizacji;</w:t>
            </w:r>
          </w:p>
        </w:tc>
        <w:tc>
          <w:tcPr>
            <w:tcW w:w="1984" w:type="dxa"/>
            <w:vAlign w:val="center"/>
          </w:tcPr>
          <w:p w14:paraId="74792C7D" w14:textId="77777777" w:rsidR="00ED24B2" w:rsidRPr="0049505E" w:rsidRDefault="00ED24B2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67ACA94D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D0427" w:rsidRPr="0049505E" w14:paraId="54835239" w14:textId="77777777" w:rsidTr="004E5DFE">
        <w:tc>
          <w:tcPr>
            <w:tcW w:w="1681" w:type="dxa"/>
            <w:vAlign w:val="center"/>
          </w:tcPr>
          <w:p w14:paraId="08999F08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76A2F1" w14:textId="77777777" w:rsidR="0085747A" w:rsidRPr="0049505E" w:rsidRDefault="00506F61" w:rsidP="004E5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Zna i rozumie z</w:t>
            </w:r>
            <w:r w:rsidR="009F34E8" w:rsidRPr="0049505E">
              <w:rPr>
                <w:rFonts w:ascii="Corbel" w:hAnsi="Corbel"/>
                <w:b w:val="0"/>
                <w:smallCaps w:val="0"/>
                <w:szCs w:val="24"/>
              </w:rPr>
              <w:t>asady ochrony własności intelektualnej</w:t>
            </w:r>
          </w:p>
        </w:tc>
        <w:tc>
          <w:tcPr>
            <w:tcW w:w="1984" w:type="dxa"/>
            <w:vAlign w:val="center"/>
          </w:tcPr>
          <w:p w14:paraId="4A55B165" w14:textId="77777777" w:rsidR="0085747A" w:rsidRPr="0049505E" w:rsidRDefault="00ED24B2" w:rsidP="00A57B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PS.W16.</w:t>
            </w:r>
          </w:p>
        </w:tc>
      </w:tr>
      <w:tr w:rsidR="001D0427" w:rsidRPr="0049505E" w14:paraId="55AD390F" w14:textId="77777777" w:rsidTr="004E5DFE">
        <w:tc>
          <w:tcPr>
            <w:tcW w:w="1681" w:type="dxa"/>
            <w:vAlign w:val="center"/>
          </w:tcPr>
          <w:p w14:paraId="4CF62913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6F61" w:rsidRPr="004950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D24B2" w:rsidRPr="0049505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A92ABFA" w14:textId="77777777" w:rsidR="0085747A" w:rsidRPr="0049505E" w:rsidRDefault="00506F61" w:rsidP="001D04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A57BD0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planować</w:t>
            </w:r>
            <w:r w:rsidR="001D0427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pracę</w:t>
            </w:r>
            <w:r w:rsidR="00A57BD0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z uczniem ze specjalnymi potrzebami edukacyjnymi wykorzystując stosowne przepisy prawne</w:t>
            </w:r>
            <w:r w:rsidR="001D0427" w:rsidRPr="004950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07DC42C8" w14:textId="77777777" w:rsidR="00ED24B2" w:rsidRPr="0049505E" w:rsidRDefault="00ED24B2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27FAA589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D0427" w:rsidRPr="0049505E" w14:paraId="3C52A33B" w14:textId="77777777" w:rsidTr="004E5DFE">
        <w:tc>
          <w:tcPr>
            <w:tcW w:w="1681" w:type="dxa"/>
            <w:vAlign w:val="center"/>
          </w:tcPr>
          <w:p w14:paraId="7172C871" w14:textId="77777777" w:rsidR="00ED24B2" w:rsidRPr="0049505E" w:rsidRDefault="00ED24B2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6F61" w:rsidRPr="004950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B8088A4" w14:textId="77777777" w:rsidR="00ED24B2" w:rsidRPr="0049505E" w:rsidRDefault="00506F61" w:rsidP="004E5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9F34E8" w:rsidRPr="0049505E">
              <w:rPr>
                <w:rFonts w:ascii="Corbel" w:hAnsi="Corbel"/>
                <w:b w:val="0"/>
                <w:smallCaps w:val="0"/>
                <w:szCs w:val="24"/>
              </w:rPr>
              <w:t>pracować w zespole, pełniąc w nim różne role, podejmować i wyznaczać zadania, współpracować z nauczycielami, specjalistami, rodzicami i opiekunami uczniów</w:t>
            </w:r>
          </w:p>
        </w:tc>
        <w:tc>
          <w:tcPr>
            <w:tcW w:w="1984" w:type="dxa"/>
            <w:vAlign w:val="center"/>
          </w:tcPr>
          <w:p w14:paraId="6D06E380" w14:textId="77777777" w:rsidR="00ED24B2" w:rsidRPr="0049505E" w:rsidRDefault="00ED24B2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PS.U9</w:t>
            </w:r>
          </w:p>
        </w:tc>
      </w:tr>
      <w:tr w:rsidR="009F34E8" w:rsidRPr="0049505E" w14:paraId="3CD5DFE1" w14:textId="77777777" w:rsidTr="004E5DFE">
        <w:tc>
          <w:tcPr>
            <w:tcW w:w="1681" w:type="dxa"/>
            <w:vAlign w:val="center"/>
          </w:tcPr>
          <w:p w14:paraId="494CE07B" w14:textId="77777777" w:rsidR="009F34E8" w:rsidRPr="0049505E" w:rsidRDefault="009F34E8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6F61" w:rsidRPr="004950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54CA48E" w14:textId="77777777" w:rsidR="009F34E8" w:rsidRPr="0049505E" w:rsidRDefault="00506F61" w:rsidP="004E5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="009F34E8" w:rsidRPr="0049505E">
              <w:rPr>
                <w:rFonts w:ascii="Corbel" w:hAnsi="Corbel"/>
                <w:b w:val="0"/>
                <w:smallCaps w:val="0"/>
                <w:szCs w:val="24"/>
              </w:rPr>
              <w:t>posługiwania się uniwersalnymi zasadami i normami etycznymi w działalności zawodowej, kierując się szacunkiem dla każdego człowieka</w:t>
            </w:r>
          </w:p>
        </w:tc>
        <w:tc>
          <w:tcPr>
            <w:tcW w:w="1984" w:type="dxa"/>
            <w:vAlign w:val="center"/>
          </w:tcPr>
          <w:p w14:paraId="08519536" w14:textId="77777777" w:rsidR="009F34E8" w:rsidRPr="0049505E" w:rsidRDefault="009F34E8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14:paraId="73FA9B78" w14:textId="77777777" w:rsidR="00506F61" w:rsidRPr="0049505E" w:rsidRDefault="00506F6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02B3789" w14:textId="77777777" w:rsidR="0085747A" w:rsidRPr="0049505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>3.3</w:t>
      </w:r>
      <w:r w:rsidR="001D7B54" w:rsidRPr="0049505E">
        <w:rPr>
          <w:rFonts w:ascii="Corbel" w:hAnsi="Corbel"/>
          <w:b/>
          <w:sz w:val="24"/>
          <w:szCs w:val="24"/>
        </w:rPr>
        <w:t xml:space="preserve"> </w:t>
      </w:r>
      <w:r w:rsidR="0085747A" w:rsidRPr="0049505E">
        <w:rPr>
          <w:rFonts w:ascii="Corbel" w:hAnsi="Corbel"/>
          <w:b/>
          <w:sz w:val="24"/>
          <w:szCs w:val="24"/>
        </w:rPr>
        <w:t>T</w:t>
      </w:r>
      <w:r w:rsidR="001D7B54" w:rsidRPr="0049505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9505E">
        <w:rPr>
          <w:rFonts w:ascii="Corbel" w:hAnsi="Corbel"/>
          <w:sz w:val="24"/>
          <w:szCs w:val="24"/>
        </w:rPr>
        <w:t xml:space="preserve">  </w:t>
      </w:r>
    </w:p>
    <w:p w14:paraId="44FE872B" w14:textId="77777777" w:rsidR="00506F61" w:rsidRPr="0049505E" w:rsidRDefault="00506F61" w:rsidP="00506F6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39454F5" w14:textId="77777777" w:rsidR="00506F61" w:rsidRPr="0049505E" w:rsidRDefault="0085747A" w:rsidP="004E5DF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D0427" w:rsidRPr="0049505E" w14:paraId="4BAB47DC" w14:textId="77777777" w:rsidTr="00285121">
        <w:tc>
          <w:tcPr>
            <w:tcW w:w="9520" w:type="dxa"/>
          </w:tcPr>
          <w:p w14:paraId="1C8C4121" w14:textId="77777777" w:rsidR="00506F61" w:rsidRPr="0049505E" w:rsidRDefault="00506F61" w:rsidP="0028512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Treści merytoryczne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D0427" w:rsidRPr="0049505E" w14:paraId="1CF45F70" w14:textId="77777777" w:rsidTr="00285121">
        <w:tc>
          <w:tcPr>
            <w:tcW w:w="9520" w:type="dxa"/>
          </w:tcPr>
          <w:p w14:paraId="04F09798" w14:textId="77777777"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1. Wprowadzenie do języka prawnego i prawniczego. Podstawowe pojęcia prawa administracyjnego. Pojęcie niepełnosprawności w prawie (3 godz.)</w:t>
            </w:r>
          </w:p>
        </w:tc>
      </w:tr>
      <w:tr w:rsidR="001D0427" w:rsidRPr="0049505E" w14:paraId="5E80056B" w14:textId="77777777" w:rsidTr="00285121">
        <w:tc>
          <w:tcPr>
            <w:tcW w:w="9520" w:type="dxa"/>
          </w:tcPr>
          <w:p w14:paraId="65FE0E86" w14:textId="77777777"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2. Prawa publiczne osób niepełnosprawnych: pojęcie praw człowieka a prawa osoby niepełnosprawnej; prawo do opieki zdrowotnej; prawo do edukacji; prawo do pomocy społecznej (4 godz.)</w:t>
            </w:r>
          </w:p>
        </w:tc>
      </w:tr>
      <w:tr w:rsidR="001D0427" w:rsidRPr="0049505E" w14:paraId="2F3640FD" w14:textId="77777777" w:rsidTr="00285121">
        <w:tc>
          <w:tcPr>
            <w:tcW w:w="9520" w:type="dxa"/>
          </w:tcPr>
          <w:p w14:paraId="705CB26F" w14:textId="77777777"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3. Zatrudnianie osób niepełnosprawnych: prawo do pracy; warunki zatrudniania osób niepełnosprawnych;  bariery w zatrudnianiu (4 godz.)</w:t>
            </w:r>
          </w:p>
        </w:tc>
      </w:tr>
      <w:tr w:rsidR="00506F61" w:rsidRPr="0049505E" w14:paraId="63567A94" w14:textId="77777777" w:rsidTr="00285121">
        <w:tc>
          <w:tcPr>
            <w:tcW w:w="9520" w:type="dxa"/>
          </w:tcPr>
          <w:p w14:paraId="4F67FCB5" w14:textId="77777777" w:rsidR="00506F61" w:rsidRPr="0049505E" w:rsidRDefault="00506F61" w:rsidP="002851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 xml:space="preserve">4. Przestrzeń publiczna osoby niepełnosprawnej: pojęcie przestrzeni publiczne;, znaczenie przestrzeni publicznej dla osoby niepełnosprawnej; dostępność przestrzeni publicznej w </w:t>
            </w:r>
            <w:r w:rsidRPr="0049505E">
              <w:rPr>
                <w:rFonts w:ascii="Corbel" w:hAnsi="Corbel"/>
                <w:sz w:val="24"/>
                <w:szCs w:val="24"/>
              </w:rPr>
              <w:lastRenderedPageBreak/>
              <w:t>świetle regulacji prawnych (4 godz.)</w:t>
            </w:r>
          </w:p>
        </w:tc>
      </w:tr>
    </w:tbl>
    <w:p w14:paraId="07A95CE8" w14:textId="77777777" w:rsidR="0085747A" w:rsidRPr="0049505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5DDB4B" w14:textId="77777777" w:rsidR="0085747A" w:rsidRPr="0049505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9505E">
        <w:rPr>
          <w:rFonts w:ascii="Corbel" w:hAnsi="Corbel"/>
          <w:sz w:val="24"/>
          <w:szCs w:val="24"/>
        </w:rPr>
        <w:t xml:space="preserve">, </w:t>
      </w:r>
      <w:r w:rsidRPr="0049505E">
        <w:rPr>
          <w:rFonts w:ascii="Corbel" w:hAnsi="Corbel"/>
          <w:sz w:val="24"/>
          <w:szCs w:val="24"/>
        </w:rPr>
        <w:t xml:space="preserve">zajęć praktycznych </w:t>
      </w:r>
    </w:p>
    <w:p w14:paraId="36B289C3" w14:textId="77777777" w:rsidR="004E5DFE" w:rsidRPr="0049505E" w:rsidRDefault="004E5DFE" w:rsidP="004E5DF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A5BDC8C" w14:textId="77777777" w:rsidR="00506F61" w:rsidRPr="0049505E" w:rsidRDefault="004E5DFE" w:rsidP="004E5DFE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nie dotyczy</w:t>
      </w:r>
    </w:p>
    <w:p w14:paraId="3128D77A" w14:textId="77777777"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DF3D76" w14:textId="77777777" w:rsidR="0085747A" w:rsidRPr="00495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>3.4 Metody dydaktyczne</w:t>
      </w:r>
      <w:r w:rsidRPr="0049505E">
        <w:rPr>
          <w:rFonts w:ascii="Corbel" w:hAnsi="Corbel"/>
          <w:b w:val="0"/>
          <w:smallCaps w:val="0"/>
          <w:szCs w:val="24"/>
        </w:rPr>
        <w:t xml:space="preserve"> </w:t>
      </w:r>
    </w:p>
    <w:p w14:paraId="3D459F0D" w14:textId="77777777" w:rsidR="009A6E5C" w:rsidRPr="0049505E" w:rsidRDefault="004E5DFE" w:rsidP="004E5DFE">
      <w:pPr>
        <w:pStyle w:val="Punktygwne"/>
        <w:spacing w:before="0" w:after="0"/>
        <w:ind w:left="426" w:firstLine="282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b w:val="0"/>
          <w:smallCaps w:val="0"/>
          <w:szCs w:val="24"/>
        </w:rPr>
        <w:t>w</w:t>
      </w:r>
      <w:r w:rsidR="009A6E5C" w:rsidRPr="0049505E">
        <w:rPr>
          <w:rFonts w:ascii="Corbel" w:hAnsi="Corbel"/>
          <w:b w:val="0"/>
          <w:smallCaps w:val="0"/>
          <w:szCs w:val="24"/>
        </w:rPr>
        <w:t>ykład</w:t>
      </w:r>
      <w:r w:rsidR="00BC60E4" w:rsidRPr="0049505E">
        <w:rPr>
          <w:rFonts w:ascii="Corbel" w:hAnsi="Corbel"/>
          <w:b w:val="0"/>
          <w:smallCaps w:val="0"/>
          <w:szCs w:val="24"/>
        </w:rPr>
        <w:t xml:space="preserve"> </w:t>
      </w:r>
      <w:r w:rsidR="009414CF" w:rsidRPr="0049505E">
        <w:rPr>
          <w:rFonts w:ascii="Corbel" w:hAnsi="Corbel"/>
          <w:b w:val="0"/>
          <w:smallCaps w:val="0"/>
          <w:szCs w:val="24"/>
        </w:rPr>
        <w:t>problemowy, wykład</w:t>
      </w:r>
      <w:r w:rsidR="009A6E5C" w:rsidRPr="0049505E">
        <w:rPr>
          <w:rFonts w:ascii="Corbel" w:hAnsi="Corbel"/>
          <w:b w:val="0"/>
          <w:smallCaps w:val="0"/>
          <w:szCs w:val="24"/>
        </w:rPr>
        <w:t xml:space="preserve"> z prezentacją multimedialną</w:t>
      </w:r>
    </w:p>
    <w:p w14:paraId="32F37EA1" w14:textId="77777777"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4DB636" w14:textId="77777777" w:rsidR="00E960BB" w:rsidRPr="00495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5419A6" w14:textId="77777777" w:rsidR="0085747A" w:rsidRPr="00495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 </w:t>
      </w:r>
      <w:r w:rsidR="0085747A" w:rsidRPr="0049505E">
        <w:rPr>
          <w:rFonts w:ascii="Corbel" w:hAnsi="Corbel"/>
          <w:smallCaps w:val="0"/>
          <w:szCs w:val="24"/>
        </w:rPr>
        <w:t>METODY I KRYTERIA OCENY</w:t>
      </w:r>
      <w:r w:rsidR="009F4610" w:rsidRPr="0049505E">
        <w:rPr>
          <w:rFonts w:ascii="Corbel" w:hAnsi="Corbel"/>
          <w:smallCaps w:val="0"/>
          <w:szCs w:val="24"/>
        </w:rPr>
        <w:t xml:space="preserve"> </w:t>
      </w:r>
    </w:p>
    <w:p w14:paraId="4768BB96" w14:textId="77777777" w:rsidR="00923D7D" w:rsidRPr="00495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F151DF" w14:textId="77777777" w:rsidR="0085747A" w:rsidRPr="0049505E" w:rsidRDefault="0085747A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9505E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D0427" w:rsidRPr="0049505E" w14:paraId="6B6E6A8B" w14:textId="77777777" w:rsidTr="00506F61">
        <w:tc>
          <w:tcPr>
            <w:tcW w:w="1962" w:type="dxa"/>
            <w:vAlign w:val="center"/>
          </w:tcPr>
          <w:p w14:paraId="1FDE8C77" w14:textId="77777777" w:rsidR="0085747A" w:rsidRPr="0049505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7BF6A67" w14:textId="77777777" w:rsidR="0085747A" w:rsidRPr="0049505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561BB99" w14:textId="77777777" w:rsidR="0085747A" w:rsidRPr="0049505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9505E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166AFAD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0427" w:rsidRPr="0049505E" w14:paraId="0B250B74" w14:textId="77777777" w:rsidTr="00506F61">
        <w:tc>
          <w:tcPr>
            <w:tcW w:w="1962" w:type="dxa"/>
          </w:tcPr>
          <w:p w14:paraId="05FA4984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505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50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6DE2F988" w14:textId="77777777" w:rsidR="0085747A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78BD988" w14:textId="77777777" w:rsidR="0085747A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D0427" w:rsidRPr="0049505E" w14:paraId="0A4A1385" w14:textId="77777777" w:rsidTr="00506F61">
        <w:tc>
          <w:tcPr>
            <w:tcW w:w="1962" w:type="dxa"/>
          </w:tcPr>
          <w:p w14:paraId="27351AD6" w14:textId="77777777" w:rsidR="0085747A" w:rsidRPr="0049505E" w:rsidRDefault="0085747A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B535856" w14:textId="77777777" w:rsidR="0085747A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0770B7DB" w14:textId="77777777" w:rsidR="0085747A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D0427" w:rsidRPr="0049505E" w14:paraId="65BCB0FB" w14:textId="77777777" w:rsidTr="00506F61">
        <w:tc>
          <w:tcPr>
            <w:tcW w:w="1962" w:type="dxa"/>
          </w:tcPr>
          <w:p w14:paraId="56DB8951" w14:textId="77777777"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F2FC483" w14:textId="77777777" w:rsidR="00506F61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2692B87F" w14:textId="77777777"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D0427" w:rsidRPr="0049505E" w14:paraId="2F16C585" w14:textId="77777777" w:rsidTr="00506F61">
        <w:tc>
          <w:tcPr>
            <w:tcW w:w="1962" w:type="dxa"/>
          </w:tcPr>
          <w:p w14:paraId="12DE8D04" w14:textId="77777777"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D48148" w14:textId="77777777" w:rsidR="00506F61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9709527" w14:textId="77777777"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506F61" w:rsidRPr="0049505E" w14:paraId="2904F2EA" w14:textId="77777777" w:rsidTr="00506F61">
        <w:tc>
          <w:tcPr>
            <w:tcW w:w="1962" w:type="dxa"/>
          </w:tcPr>
          <w:p w14:paraId="17A45CAE" w14:textId="77777777"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7843F21" w14:textId="77777777" w:rsidR="00506F61" w:rsidRPr="0049505E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47768624" w14:textId="77777777" w:rsidR="00506F61" w:rsidRPr="0049505E" w:rsidRDefault="00506F61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</w:t>
            </w:r>
            <w:r w:rsidR="004E5DFE" w:rsidRPr="0049505E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</w:tbl>
    <w:p w14:paraId="3DE7BAB3" w14:textId="77777777" w:rsidR="00923D7D" w:rsidRPr="0049505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227A3" w14:textId="77777777" w:rsidR="00923D7D" w:rsidRPr="0049505E" w:rsidRDefault="003E1941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4.2 </w:t>
      </w:r>
      <w:r w:rsidR="0085747A" w:rsidRPr="0049505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9505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9505E" w14:paraId="45CF9513" w14:textId="77777777" w:rsidTr="00923D7D">
        <w:tc>
          <w:tcPr>
            <w:tcW w:w="9670" w:type="dxa"/>
          </w:tcPr>
          <w:p w14:paraId="75A5970A" w14:textId="7BFA0E26" w:rsidR="0085747A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Esej lub kazus na temat uzgodniony i zatwierdzony przez prowadzącego</w:t>
            </w:r>
            <w:r w:rsidR="00A265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833F20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oceniany tradycyjnie</w:t>
            </w:r>
            <w:r w:rsidR="0009249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11C959" w14:textId="77777777" w:rsidR="00A26551" w:rsidRDefault="00A265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5097BE" w14:textId="77777777"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 i umiejętności)</w:t>
            </w:r>
          </w:p>
          <w:p w14:paraId="14DA1716" w14:textId="77777777"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14:paraId="0DB47047" w14:textId="77777777"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 i umiejętności, z pewnymi niedociągnięciami)</w:t>
            </w:r>
          </w:p>
          <w:p w14:paraId="5E43F9A1" w14:textId="77777777"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 i umiejętności, z niewielką liczbą błędów)</w:t>
            </w:r>
          </w:p>
          <w:p w14:paraId="70CC8B46" w14:textId="77777777"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 i umiejętności z licznymi błędami)</w:t>
            </w:r>
          </w:p>
          <w:p w14:paraId="069BF66A" w14:textId="7207EAF2" w:rsid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 i umiejętności, liczne błędy).</w:t>
            </w:r>
          </w:p>
          <w:p w14:paraId="103BE82F" w14:textId="77777777" w:rsidR="00A26551" w:rsidRDefault="00A265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E78469" w14:textId="2834D71B" w:rsidR="00A26551" w:rsidRPr="0049505E" w:rsidRDefault="00A265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96C714" w14:textId="77777777"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60278C" w14:textId="77777777" w:rsidR="0085747A" w:rsidRPr="0049505E" w:rsidRDefault="0085747A" w:rsidP="004E5D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 xml:space="preserve">5. </w:t>
      </w:r>
      <w:r w:rsidR="00C61DC5" w:rsidRPr="0049505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D0427" w:rsidRPr="0049505E" w14:paraId="083A7175" w14:textId="77777777" w:rsidTr="003E1941">
        <w:tc>
          <w:tcPr>
            <w:tcW w:w="4962" w:type="dxa"/>
            <w:vAlign w:val="center"/>
          </w:tcPr>
          <w:p w14:paraId="49DA2B88" w14:textId="77777777" w:rsidR="0085747A" w:rsidRPr="00495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4950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950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1C4DC0B" w14:textId="77777777" w:rsidR="0085747A" w:rsidRPr="00495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950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9505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950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D0427" w:rsidRPr="0049505E" w14:paraId="044E05FE" w14:textId="77777777" w:rsidTr="00923D7D">
        <w:tc>
          <w:tcPr>
            <w:tcW w:w="4962" w:type="dxa"/>
          </w:tcPr>
          <w:p w14:paraId="451F58B7" w14:textId="35D066B8" w:rsidR="0085747A" w:rsidRPr="0049505E" w:rsidRDefault="00C61DC5" w:rsidP="00E349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G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9505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9505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9505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9B3BB2" w14:textId="43999E54" w:rsidR="0085747A" w:rsidRPr="0049505E" w:rsidRDefault="00FA680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D0427" w:rsidRPr="0049505E" w14:paraId="3C99B932" w14:textId="77777777" w:rsidTr="00923D7D">
        <w:tc>
          <w:tcPr>
            <w:tcW w:w="4962" w:type="dxa"/>
          </w:tcPr>
          <w:p w14:paraId="40488B15" w14:textId="77777777" w:rsidR="00C61DC5" w:rsidRPr="004950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9505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:</w:t>
            </w:r>
          </w:p>
          <w:p w14:paraId="3A0C8C1B" w14:textId="7BCB505A" w:rsidR="00C61DC5" w:rsidRPr="0049505E" w:rsidRDefault="00DE08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49505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4EDDFAA0" w14:textId="77777777" w:rsidR="00C61DC5" w:rsidRDefault="00C61DC5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67BBBB" w14:textId="34E4BBB2" w:rsidR="00F0312E" w:rsidRPr="0049505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D0427" w:rsidRPr="0049505E" w14:paraId="52E85DF2" w14:textId="77777777" w:rsidTr="00923D7D">
        <w:tc>
          <w:tcPr>
            <w:tcW w:w="4962" w:type="dxa"/>
          </w:tcPr>
          <w:p w14:paraId="706278D8" w14:textId="77777777" w:rsidR="0071620A" w:rsidRPr="004950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9505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9505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:</w:t>
            </w:r>
          </w:p>
          <w:p w14:paraId="4D199472" w14:textId="77777777" w:rsidR="00DE08C5" w:rsidRDefault="00DE08C5" w:rsidP="004E5D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180F54A" w14:textId="77777777" w:rsidR="00DE08C5" w:rsidRDefault="00DE08C5" w:rsidP="004E5D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praca pisemn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</w:p>
          <w:p w14:paraId="0CC2F3D4" w14:textId="7D06CA1C" w:rsidR="00C61DC5" w:rsidRPr="0049505E" w:rsidRDefault="00DE08C5" w:rsidP="004E5D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52FADE22" w14:textId="77777777" w:rsidR="00C61DC5" w:rsidRDefault="00C61DC5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C7A5EE" w14:textId="77777777" w:rsidR="00F0312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64D1B8" w14:textId="77777777" w:rsidR="00F0312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4BD4207" w14:textId="77777777" w:rsidR="00F0312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2E10BB26" w14:textId="4ECA3658" w:rsidR="00F0312E" w:rsidRPr="0049505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D0427" w:rsidRPr="0049505E" w14:paraId="775B8B29" w14:textId="77777777" w:rsidTr="00923D7D">
        <w:tc>
          <w:tcPr>
            <w:tcW w:w="4962" w:type="dxa"/>
          </w:tcPr>
          <w:p w14:paraId="3768EF25" w14:textId="77777777" w:rsidR="0085747A" w:rsidRPr="004950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AB3D4D" w14:textId="325A275C" w:rsidR="0085747A" w:rsidRPr="0049505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D0427" w:rsidRPr="0049505E" w14:paraId="37DA9734" w14:textId="77777777" w:rsidTr="00923D7D">
        <w:tc>
          <w:tcPr>
            <w:tcW w:w="4962" w:type="dxa"/>
          </w:tcPr>
          <w:p w14:paraId="0DF69C15" w14:textId="77777777" w:rsidR="0085747A" w:rsidRPr="004950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CE9297" w14:textId="77777777" w:rsidR="0085747A" w:rsidRPr="0049505E" w:rsidRDefault="004E5DF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7E77264" w14:textId="77777777" w:rsidR="0085747A" w:rsidRPr="0049505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505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9505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1C51A0" w14:textId="77777777" w:rsidR="003E1941" w:rsidRPr="0049505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4452A" w14:textId="77777777" w:rsidR="0085747A" w:rsidRPr="0049505E" w:rsidRDefault="0071620A" w:rsidP="004E5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6. </w:t>
      </w:r>
      <w:r w:rsidR="0085747A" w:rsidRPr="0049505E">
        <w:rPr>
          <w:rFonts w:ascii="Corbel" w:hAnsi="Corbel"/>
          <w:smallCaps w:val="0"/>
          <w:szCs w:val="24"/>
        </w:rPr>
        <w:t>PRAKTYKI ZAWO</w:t>
      </w:r>
      <w:r w:rsidR="009D3F3B" w:rsidRPr="0049505E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1D0427" w:rsidRPr="0049505E" w14:paraId="357A03C8" w14:textId="77777777" w:rsidTr="00550E64">
        <w:trPr>
          <w:trHeight w:val="397"/>
        </w:trPr>
        <w:tc>
          <w:tcPr>
            <w:tcW w:w="4111" w:type="dxa"/>
          </w:tcPr>
          <w:p w14:paraId="298E0E29" w14:textId="77777777" w:rsidR="0085747A" w:rsidRPr="004950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C213AF" w14:textId="77777777" w:rsidR="0085747A" w:rsidRPr="0049505E" w:rsidRDefault="004E5DFE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9505E" w14:paraId="26D31905" w14:textId="77777777" w:rsidTr="00550E64">
        <w:trPr>
          <w:trHeight w:val="397"/>
        </w:trPr>
        <w:tc>
          <w:tcPr>
            <w:tcW w:w="4111" w:type="dxa"/>
          </w:tcPr>
          <w:p w14:paraId="24EFD604" w14:textId="77777777" w:rsidR="0085747A" w:rsidRPr="004950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FF22070" w14:textId="77777777" w:rsidR="0085747A" w:rsidRPr="0049505E" w:rsidRDefault="004E5DFE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738E5D" w14:textId="77777777" w:rsidR="003E1941" w:rsidRPr="0049505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94C71" w14:textId="77777777" w:rsidR="00675843" w:rsidRPr="004950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7. </w:t>
      </w:r>
      <w:r w:rsidR="0085747A" w:rsidRPr="0049505E">
        <w:rPr>
          <w:rFonts w:ascii="Corbel" w:hAnsi="Corbel"/>
          <w:smallCaps w:val="0"/>
          <w:szCs w:val="24"/>
        </w:rPr>
        <w:t>LITERATURA</w:t>
      </w:r>
      <w:r w:rsidRPr="0049505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D0427" w:rsidRPr="0049505E" w14:paraId="33F8B47D" w14:textId="77777777" w:rsidTr="004E5DFE">
        <w:trPr>
          <w:trHeight w:val="397"/>
        </w:trPr>
        <w:tc>
          <w:tcPr>
            <w:tcW w:w="9639" w:type="dxa"/>
          </w:tcPr>
          <w:p w14:paraId="2A666FE8" w14:textId="77777777" w:rsidR="00CE53E1" w:rsidRPr="0049505E" w:rsidRDefault="0085747A" w:rsidP="004E5D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DFDDA4" w14:textId="77777777" w:rsidR="004E5DFE" w:rsidRPr="0049505E" w:rsidRDefault="00173F5A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M. Giełdy, R. </w:t>
            </w:r>
            <w:proofErr w:type="spellStart"/>
            <w:r w:rsidRPr="0049505E">
              <w:rPr>
                <w:rFonts w:ascii="Corbel" w:hAnsi="Corbel"/>
                <w:b w:val="0"/>
                <w:smallCaps w:val="0"/>
                <w:szCs w:val="24"/>
              </w:rPr>
              <w:t>Raszewskiej-Skałeckiej</w:t>
            </w:r>
            <w:proofErr w:type="spellEnd"/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Prawno-administracyjne aspekty sytuacji osób niepełnosprawnych w Polsce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>, E-Wydawnictwo. Prawnicza i Ekonomiczna Biblioteka Cyfrowa Wydział Prawa, Administracji i Ekonomii Uniwersytetu Wrocławskiego, Wrocław 2015</w:t>
            </w:r>
          </w:p>
          <w:p w14:paraId="4546A58F" w14:textId="77777777" w:rsidR="004E5DFE" w:rsidRPr="0049505E" w:rsidRDefault="00173F5A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Sierpowska I., 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Kogut, </w:t>
            </w:r>
            <w:r w:rsidR="00CE53E1"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Status osoby niepełnosprawnej w Polsce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Gaskor</w:t>
            </w:r>
            <w:proofErr w:type="spellEnd"/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, Wrocław 2010</w:t>
            </w:r>
          </w:p>
          <w:p w14:paraId="424A35A4" w14:textId="77777777" w:rsidR="00CE53E1" w:rsidRPr="0049505E" w:rsidRDefault="004E5DFE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T. Sienkiewicz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E53E1"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Status człowieka niepełnosprawnego w prawie administracyjnym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, Krajowa Izba Gospodarcza-Rehabilitacyjna, Warszawa 2006.</w:t>
            </w:r>
          </w:p>
        </w:tc>
      </w:tr>
      <w:tr w:rsidR="0085747A" w:rsidRPr="0049505E" w14:paraId="739F37F4" w14:textId="77777777" w:rsidTr="004E5DFE">
        <w:trPr>
          <w:trHeight w:val="397"/>
        </w:trPr>
        <w:tc>
          <w:tcPr>
            <w:tcW w:w="9639" w:type="dxa"/>
          </w:tcPr>
          <w:p w14:paraId="6730E611" w14:textId="77777777" w:rsidR="0085747A" w:rsidRPr="0049505E" w:rsidRDefault="0085747A" w:rsidP="004E5D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9F6FF07" w14:textId="77777777"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K.</w:t>
            </w:r>
            <w:r w:rsidR="004E5DFE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Kurowski</w:t>
            </w:r>
            <w:r w:rsidR="00CE53E1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Wolności i prawa człowieka i obywatela z perspektywy osób z niepełnosprawnościami,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Biuro Rzecznika Praw Obywatelskich, Warszawa 2014.</w:t>
            </w:r>
          </w:p>
          <w:p w14:paraId="73A29C1C" w14:textId="77777777"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D.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Kurzyna-Chmiel</w:t>
            </w:r>
            <w:r w:rsidR="00CE53E1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Oświata jako zadanie publiczne,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LEX a Wolters Kluwer business, Warszawa 2013.</w:t>
            </w:r>
          </w:p>
          <w:p w14:paraId="404BE5F1" w14:textId="77777777"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</w:t>
            </w:r>
            <w:proofErr w:type="spellStart"/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Brząkowski</w:t>
            </w:r>
            <w:proofErr w:type="spellEnd"/>
            <w:r w:rsidR="00642A1F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Zatrudnianie niepełnosprawnych,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C.H. Beck, Warszawa 2014</w:t>
            </w:r>
          </w:p>
          <w:p w14:paraId="3AC12D7C" w14:textId="77777777" w:rsidR="004E5DFE" w:rsidRPr="0049505E" w:rsidRDefault="00642A1F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A.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Giedrewicz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-Niewińska, M. Szabłowska-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Juckiewicz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(red.)</w:t>
            </w:r>
            <w:r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Zatrudnianie osób niepełnosprawnych. Regulacje prawne,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Difin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, Warszawa 2014.</w:t>
            </w:r>
          </w:p>
          <w:p w14:paraId="1FFACD35" w14:textId="77777777" w:rsidR="00642A1F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Trociuk S. (red.),</w:t>
            </w:r>
            <w:r w:rsidR="00642A1F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Zasada równego traktowania. Prawo i praktyka Dostępność infrastruktury publicznej dla osób z niepełnosprawnością. Analiza i zalecenia,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Biuletyn Rzecznika Praw Obywatelskich, Warszawa 2011</w:t>
            </w:r>
          </w:p>
        </w:tc>
      </w:tr>
    </w:tbl>
    <w:p w14:paraId="3E327358" w14:textId="77777777" w:rsidR="0085747A" w:rsidRPr="004950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7FB96E" w14:textId="77777777" w:rsidR="0085747A" w:rsidRPr="0049505E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EF98F39" w14:textId="77777777" w:rsidR="007C6E03" w:rsidRPr="0049505E" w:rsidRDefault="007C6E0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84484" w14:textId="77777777" w:rsidR="007C6E03" w:rsidRPr="0049505E" w:rsidRDefault="007C6E0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694861" w14:textId="77777777" w:rsidR="007C6E03" w:rsidRPr="0049505E" w:rsidRDefault="007C6E03" w:rsidP="007C6E0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C6E03" w:rsidRPr="0049505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2BDE2" w14:textId="77777777" w:rsidR="006B3A8A" w:rsidRDefault="006B3A8A" w:rsidP="00C16ABF">
      <w:pPr>
        <w:spacing w:after="0" w:line="240" w:lineRule="auto"/>
      </w:pPr>
      <w:r>
        <w:separator/>
      </w:r>
    </w:p>
  </w:endnote>
  <w:endnote w:type="continuationSeparator" w:id="0">
    <w:p w14:paraId="277CF046" w14:textId="77777777" w:rsidR="006B3A8A" w:rsidRDefault="006B3A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935B3" w14:textId="77777777" w:rsidR="006B3A8A" w:rsidRDefault="006B3A8A" w:rsidP="00C16ABF">
      <w:pPr>
        <w:spacing w:after="0" w:line="240" w:lineRule="auto"/>
      </w:pPr>
      <w:r>
        <w:separator/>
      </w:r>
    </w:p>
  </w:footnote>
  <w:footnote w:type="continuationSeparator" w:id="0">
    <w:p w14:paraId="4402B538" w14:textId="77777777" w:rsidR="006B3A8A" w:rsidRDefault="006B3A8A" w:rsidP="00C16ABF">
      <w:pPr>
        <w:spacing w:after="0" w:line="240" w:lineRule="auto"/>
      </w:pPr>
      <w:r>
        <w:continuationSeparator/>
      </w:r>
    </w:p>
  </w:footnote>
  <w:footnote w:id="1">
    <w:p w14:paraId="415482B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C404D"/>
    <w:multiLevelType w:val="hybridMultilevel"/>
    <w:tmpl w:val="0BFC1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7568BA"/>
    <w:multiLevelType w:val="hybridMultilevel"/>
    <w:tmpl w:val="02D62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739588">
    <w:abstractNumId w:val="1"/>
  </w:num>
  <w:num w:numId="2" w16cid:durableId="2038969962">
    <w:abstractNumId w:val="0"/>
  </w:num>
  <w:num w:numId="3" w16cid:durableId="8228929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EEC"/>
    <w:rsid w:val="00042A51"/>
    <w:rsid w:val="00042D2E"/>
    <w:rsid w:val="00044C82"/>
    <w:rsid w:val="00070ED6"/>
    <w:rsid w:val="000742DC"/>
    <w:rsid w:val="00084C12"/>
    <w:rsid w:val="000924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43D"/>
    <w:rsid w:val="00134B13"/>
    <w:rsid w:val="00140232"/>
    <w:rsid w:val="00146BC0"/>
    <w:rsid w:val="00153C41"/>
    <w:rsid w:val="00154381"/>
    <w:rsid w:val="00157874"/>
    <w:rsid w:val="001640A7"/>
    <w:rsid w:val="00164FA7"/>
    <w:rsid w:val="001655D9"/>
    <w:rsid w:val="00166A03"/>
    <w:rsid w:val="001718A7"/>
    <w:rsid w:val="001737CF"/>
    <w:rsid w:val="00173F5A"/>
    <w:rsid w:val="00176083"/>
    <w:rsid w:val="00192F37"/>
    <w:rsid w:val="001A70D2"/>
    <w:rsid w:val="001B5D15"/>
    <w:rsid w:val="001C3F6C"/>
    <w:rsid w:val="001D0427"/>
    <w:rsid w:val="001D657B"/>
    <w:rsid w:val="001D7B54"/>
    <w:rsid w:val="001E0209"/>
    <w:rsid w:val="001E4266"/>
    <w:rsid w:val="001F2CA2"/>
    <w:rsid w:val="002144C0"/>
    <w:rsid w:val="0022477D"/>
    <w:rsid w:val="002278A9"/>
    <w:rsid w:val="002336F9"/>
    <w:rsid w:val="0024028F"/>
    <w:rsid w:val="00244ABC"/>
    <w:rsid w:val="00257BE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3DC"/>
    <w:rsid w:val="00346FE9"/>
    <w:rsid w:val="0034759A"/>
    <w:rsid w:val="003503F6"/>
    <w:rsid w:val="003530DD"/>
    <w:rsid w:val="00361D0C"/>
    <w:rsid w:val="00363F78"/>
    <w:rsid w:val="003A0A5B"/>
    <w:rsid w:val="003A1176"/>
    <w:rsid w:val="003A2377"/>
    <w:rsid w:val="003A7F23"/>
    <w:rsid w:val="003B5B00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2DF"/>
    <w:rsid w:val="004362C6"/>
    <w:rsid w:val="00437FA2"/>
    <w:rsid w:val="00442AD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05E"/>
    <w:rsid w:val="004968E2"/>
    <w:rsid w:val="004A3EEA"/>
    <w:rsid w:val="004A4D1F"/>
    <w:rsid w:val="004B6C29"/>
    <w:rsid w:val="004D5282"/>
    <w:rsid w:val="004E1C7C"/>
    <w:rsid w:val="004E5DFE"/>
    <w:rsid w:val="004F1551"/>
    <w:rsid w:val="004F55A3"/>
    <w:rsid w:val="0050496F"/>
    <w:rsid w:val="00506F61"/>
    <w:rsid w:val="00513B6F"/>
    <w:rsid w:val="00517C63"/>
    <w:rsid w:val="005363C4"/>
    <w:rsid w:val="00536BDE"/>
    <w:rsid w:val="00543ACC"/>
    <w:rsid w:val="00550E64"/>
    <w:rsid w:val="00553997"/>
    <w:rsid w:val="0056696D"/>
    <w:rsid w:val="00590B52"/>
    <w:rsid w:val="0059484D"/>
    <w:rsid w:val="005A0855"/>
    <w:rsid w:val="005A3196"/>
    <w:rsid w:val="005C080F"/>
    <w:rsid w:val="005C473D"/>
    <w:rsid w:val="005C55E5"/>
    <w:rsid w:val="005C696A"/>
    <w:rsid w:val="005E1AA7"/>
    <w:rsid w:val="005E2B52"/>
    <w:rsid w:val="005E6E85"/>
    <w:rsid w:val="005F31D2"/>
    <w:rsid w:val="0061029B"/>
    <w:rsid w:val="00617230"/>
    <w:rsid w:val="00621CE1"/>
    <w:rsid w:val="00623445"/>
    <w:rsid w:val="00627FC9"/>
    <w:rsid w:val="00642A1F"/>
    <w:rsid w:val="00647FA8"/>
    <w:rsid w:val="00650C5F"/>
    <w:rsid w:val="00654934"/>
    <w:rsid w:val="006620D9"/>
    <w:rsid w:val="00671958"/>
    <w:rsid w:val="00675843"/>
    <w:rsid w:val="00693BD8"/>
    <w:rsid w:val="00696477"/>
    <w:rsid w:val="006B3A8A"/>
    <w:rsid w:val="006B514B"/>
    <w:rsid w:val="006C3C64"/>
    <w:rsid w:val="006D050F"/>
    <w:rsid w:val="006D6139"/>
    <w:rsid w:val="006E5D65"/>
    <w:rsid w:val="006F1282"/>
    <w:rsid w:val="006F1FBC"/>
    <w:rsid w:val="006F31E2"/>
    <w:rsid w:val="00706544"/>
    <w:rsid w:val="007072BA"/>
    <w:rsid w:val="007148FC"/>
    <w:rsid w:val="0071620A"/>
    <w:rsid w:val="00724677"/>
    <w:rsid w:val="00725459"/>
    <w:rsid w:val="007327BD"/>
    <w:rsid w:val="00734608"/>
    <w:rsid w:val="00742F1B"/>
    <w:rsid w:val="00745302"/>
    <w:rsid w:val="007461D6"/>
    <w:rsid w:val="00746EC8"/>
    <w:rsid w:val="00763BF1"/>
    <w:rsid w:val="00766FD4"/>
    <w:rsid w:val="0078168C"/>
    <w:rsid w:val="00787C2A"/>
    <w:rsid w:val="00790E27"/>
    <w:rsid w:val="00795FF4"/>
    <w:rsid w:val="007A265C"/>
    <w:rsid w:val="007A4022"/>
    <w:rsid w:val="007A6E6E"/>
    <w:rsid w:val="007B0D29"/>
    <w:rsid w:val="007B7FDF"/>
    <w:rsid w:val="007C3299"/>
    <w:rsid w:val="007C3BCC"/>
    <w:rsid w:val="007C4546"/>
    <w:rsid w:val="007C6E03"/>
    <w:rsid w:val="007D6E56"/>
    <w:rsid w:val="007F4155"/>
    <w:rsid w:val="00802F89"/>
    <w:rsid w:val="0081554D"/>
    <w:rsid w:val="0081707E"/>
    <w:rsid w:val="00832B76"/>
    <w:rsid w:val="00833F20"/>
    <w:rsid w:val="008449B3"/>
    <w:rsid w:val="008552A2"/>
    <w:rsid w:val="00855391"/>
    <w:rsid w:val="0085747A"/>
    <w:rsid w:val="00884922"/>
    <w:rsid w:val="00885F64"/>
    <w:rsid w:val="008917F9"/>
    <w:rsid w:val="0089395E"/>
    <w:rsid w:val="008A45F7"/>
    <w:rsid w:val="008A6CFE"/>
    <w:rsid w:val="008A70AA"/>
    <w:rsid w:val="008C0CC0"/>
    <w:rsid w:val="008C19A9"/>
    <w:rsid w:val="008C379D"/>
    <w:rsid w:val="008C5147"/>
    <w:rsid w:val="008C5359"/>
    <w:rsid w:val="008C5363"/>
    <w:rsid w:val="008D3DFB"/>
    <w:rsid w:val="008E64F4"/>
    <w:rsid w:val="008F0926"/>
    <w:rsid w:val="008F12C9"/>
    <w:rsid w:val="008F6E29"/>
    <w:rsid w:val="00916188"/>
    <w:rsid w:val="00923D7D"/>
    <w:rsid w:val="009414CF"/>
    <w:rsid w:val="009508DF"/>
    <w:rsid w:val="00950DAC"/>
    <w:rsid w:val="00954A07"/>
    <w:rsid w:val="00997F14"/>
    <w:rsid w:val="009A6E5C"/>
    <w:rsid w:val="009A78D9"/>
    <w:rsid w:val="009C3E31"/>
    <w:rsid w:val="009C54AE"/>
    <w:rsid w:val="009C788E"/>
    <w:rsid w:val="009D3F3B"/>
    <w:rsid w:val="009E0543"/>
    <w:rsid w:val="009E3B41"/>
    <w:rsid w:val="009F34E8"/>
    <w:rsid w:val="009F3C5C"/>
    <w:rsid w:val="009F4610"/>
    <w:rsid w:val="009F5F09"/>
    <w:rsid w:val="00A00ECC"/>
    <w:rsid w:val="00A155EE"/>
    <w:rsid w:val="00A2245B"/>
    <w:rsid w:val="00A225F3"/>
    <w:rsid w:val="00A26551"/>
    <w:rsid w:val="00A30110"/>
    <w:rsid w:val="00A36899"/>
    <w:rsid w:val="00A371F6"/>
    <w:rsid w:val="00A43BF6"/>
    <w:rsid w:val="00A53FA5"/>
    <w:rsid w:val="00A54817"/>
    <w:rsid w:val="00A57BD0"/>
    <w:rsid w:val="00A601C8"/>
    <w:rsid w:val="00A60799"/>
    <w:rsid w:val="00A84537"/>
    <w:rsid w:val="00A84C85"/>
    <w:rsid w:val="00A97DE1"/>
    <w:rsid w:val="00AB053C"/>
    <w:rsid w:val="00AB264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0E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8C4"/>
    <w:rsid w:val="00CA5089"/>
    <w:rsid w:val="00CC2ADA"/>
    <w:rsid w:val="00CD3C2C"/>
    <w:rsid w:val="00CD6897"/>
    <w:rsid w:val="00CE53E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8C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9B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D78"/>
    <w:rsid w:val="00EC4899"/>
    <w:rsid w:val="00ED03AB"/>
    <w:rsid w:val="00ED24B2"/>
    <w:rsid w:val="00ED32D2"/>
    <w:rsid w:val="00EE32DE"/>
    <w:rsid w:val="00EE5457"/>
    <w:rsid w:val="00F0312E"/>
    <w:rsid w:val="00F070AB"/>
    <w:rsid w:val="00F12AFD"/>
    <w:rsid w:val="00F17567"/>
    <w:rsid w:val="00F233D7"/>
    <w:rsid w:val="00F27A7B"/>
    <w:rsid w:val="00F526AF"/>
    <w:rsid w:val="00F617C3"/>
    <w:rsid w:val="00F7066B"/>
    <w:rsid w:val="00F70A01"/>
    <w:rsid w:val="00F77707"/>
    <w:rsid w:val="00F83B28"/>
    <w:rsid w:val="00F92003"/>
    <w:rsid w:val="00F974DA"/>
    <w:rsid w:val="00FA46E5"/>
    <w:rsid w:val="00FA680E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887F8"/>
  <w15:docId w15:val="{4F1B31ED-A111-47F1-9E75-6063845D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F6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0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1087B-BA2A-4BEF-9D61-130323BD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1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37</cp:revision>
  <cp:lastPrinted>2019-02-06T12:12:00Z</cp:lastPrinted>
  <dcterms:created xsi:type="dcterms:W3CDTF">2020-02-23T19:14:00Z</dcterms:created>
  <dcterms:modified xsi:type="dcterms:W3CDTF">2025-10-30T18:12:00Z</dcterms:modified>
</cp:coreProperties>
</file>